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1" w:rsidRPr="00E23D11" w:rsidRDefault="00E23D11" w:rsidP="00E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E23D11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Pleasant Street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 one step down: </w:t>
      </w:r>
      <w:proofErr w:type="spellStart"/>
      <w:r w:rsidRPr="00E23D11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DGCFAD</w:t>
      </w:r>
      <w:proofErr w:type="spellEnd"/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E23D11" w:rsidRPr="00E23D11" w:rsidRDefault="00E23D11" w:rsidP="00E2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 Em7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don't remember what to say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Am9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don't remember what to do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 Em7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don't remember where to go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Am9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don't remember what to choose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Em7         </w:t>
      </w:r>
      <w:proofErr w:type="spellStart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/C      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Am9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Em7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wheel, you steal, you feel, you kneel </w:t>
      </w:r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down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           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All the stony people walking 'round in Christian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licorice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clothes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                 G             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Em7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I can't hesitate And I can't wait for Pleasant Street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E23D11" w:rsidRPr="00E23D11" w:rsidRDefault="00E23D11" w:rsidP="00E2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Em7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sunshine reminds you of concreted skies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 Em7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thought you were flying but you opened your eyes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 Em7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you found yourself falling back to yesterday's lies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Em7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Hello, Pleasant Street, you know she's back again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Em7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Am9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Em7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wheel, you steal, you feel, you kneel</w:t>
      </w:r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down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           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All the stony people walking 'round in Christian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licorice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clothes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                 G             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Em7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I can't hesitate And I can't wait for Pleasant Street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E23D11" w:rsidRPr="00E23D11" w:rsidRDefault="00E23D11" w:rsidP="00E23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Em7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At twilight your lover comes to your room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Em7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He'll spin you, he'll weave you 'round his emerald loom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Em7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softly you'll whisper all around his ear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Em7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 Am9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"Sweet lover, I love Pleasant Street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Em7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 w:rsidRP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Am9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Em7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>/B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wheel, I steal, I feel my way down to </w:t>
      </w:r>
      <w:r w:rsidR="00D80FEC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kneel"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G                               B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All the stony people walking 'round in Christian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licorice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clothes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                 G                            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Em7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/C   </w:t>
      </w:r>
      <w:proofErr w:type="spellStart"/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I can't hesitate a</w:t>
      </w:r>
      <w:r w:rsidRPr="00E23D11">
        <w:rPr>
          <w:rFonts w:ascii="Courier New" w:eastAsia="Times New Roman" w:hAnsi="Courier New" w:cs="Courier New"/>
          <w:sz w:val="20"/>
          <w:szCs w:val="20"/>
          <w:lang w:val="en-GB" w:eastAsia="nl-NL"/>
        </w:rPr>
        <w:t>nd I can't wait for Pleasant Street</w:t>
      </w:r>
      <w:r w:rsidRPr="00E23D11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E23D11" w:rsidRPr="00E23D11" w:rsidRDefault="00E23D11" w:rsidP="00E23D1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sz w:val="20"/>
          <w:szCs w:val="20"/>
          <w:lang w:eastAsia="nl-NL"/>
        </w:rPr>
      </w:pPr>
      <w:proofErr w:type="spellStart"/>
      <w:r w:rsidRPr="00E23D11">
        <w:rPr>
          <w:rFonts w:ascii="Courier New" w:eastAsia="Times New Roman" w:hAnsi="Courier New" w:cs="Courier New"/>
          <w:i/>
          <w:sz w:val="20"/>
          <w:szCs w:val="20"/>
          <w:lang w:eastAsia="nl-NL"/>
        </w:rPr>
        <w:t>Repeat</w:t>
      </w:r>
      <w:proofErr w:type="spellEnd"/>
      <w:r w:rsidRPr="00E23D11">
        <w:rPr>
          <w:rFonts w:ascii="Courier New" w:eastAsia="Times New Roman" w:hAnsi="Courier New" w:cs="Courier New"/>
          <w:i/>
          <w:sz w:val="20"/>
          <w:szCs w:val="20"/>
          <w:lang w:eastAsia="nl-NL"/>
        </w:rPr>
        <w:t xml:space="preserve"> first verse </w:t>
      </w:r>
      <w:bookmarkStart w:id="0" w:name="_GoBack"/>
      <w:bookmarkEnd w:id="0"/>
    </w:p>
    <w:p w:rsidR="000142DC" w:rsidRDefault="00D80FEC">
      <w:r>
        <w:rPr>
          <w:noProof/>
          <w:lang w:eastAsia="nl-NL"/>
        </w:rPr>
        <w:drawing>
          <wp:inline distT="0" distB="0" distL="0" distR="0">
            <wp:extent cx="891540" cy="1127760"/>
            <wp:effectExtent l="0" t="0" r="3810" b="0"/>
            <wp:docPr id="1" name="Afbeelding 1" descr="C:\Users\Adrie Meijer\Documents\GUITAR TABS WEBSITES\a Tim Buckley\TBGT\goodbye_and_hello\e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 Meijer\Documents\GUITAR TABS WEBSITES\a Tim Buckley\TBGT\goodbye_and_hello\em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91540" cy="1127760"/>
            <wp:effectExtent l="0" t="0" r="3810" b="0"/>
            <wp:docPr id="2" name="Afbeelding 2" descr="C:\Users\Adrie Meijer\Documents\GUITAR TABS WEBSITES\a Tim Buckley\TBGT\goodbye_and_hello\em7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 Meijer\Documents\GUITAR TABS WEBSITES\a Tim Buckley\TBGT\goodbye_and_hello\em7p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91540" cy="967740"/>
            <wp:effectExtent l="0" t="0" r="3810" b="3810"/>
            <wp:docPr id="3" name="Afbeelding 3" descr="C:\Users\Adrie Meijer\Documents\GUITAR TABS WEBSITES\a Tim Buckley\TBGT\goodbye_and_hello\emc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e Meijer\Documents\GUITAR TABS WEBSITES\a Tim Buckley\TBGT\goodbye_and_hello\emcp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776982" cy="975360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-Bba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830580" cy="1042643"/>
            <wp:effectExtent l="0" t="0" r="762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9ps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4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11"/>
    <w:rsid w:val="000142DC"/>
    <w:rsid w:val="000B59C0"/>
    <w:rsid w:val="00D80FEC"/>
    <w:rsid w:val="00E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2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2021-02-20T12:00:00Z</dcterms:created>
  <dcterms:modified xsi:type="dcterms:W3CDTF">2021-02-20T12:44:00Z</dcterms:modified>
</cp:coreProperties>
</file>